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E9" w:rsidRDefault="004365E9">
      <w:pPr>
        <w:widowControl w:val="0"/>
        <w:autoSpaceDE w:val="0"/>
        <w:autoSpaceDN w:val="0"/>
        <w:adjustRightInd w:val="0"/>
        <w:spacing w:after="0" w:line="240" w:lineRule="auto"/>
        <w:jc w:val="both"/>
        <w:outlineLvl w:val="0"/>
        <w:rPr>
          <w:rFonts w:ascii="Calibri" w:hAnsi="Calibri" w:cs="Calibri"/>
        </w:rPr>
      </w:pPr>
    </w:p>
    <w:p w:rsidR="004365E9" w:rsidRDefault="004365E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4365E9" w:rsidRDefault="004365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5E9" w:rsidRDefault="004365E9">
      <w:pPr>
        <w:widowControl w:val="0"/>
        <w:autoSpaceDE w:val="0"/>
        <w:autoSpaceDN w:val="0"/>
        <w:adjustRightInd w:val="0"/>
        <w:spacing w:after="0" w:line="240" w:lineRule="auto"/>
        <w:rPr>
          <w:rFonts w:ascii="Calibri" w:hAnsi="Calibri" w:cs="Calibri"/>
        </w:rPr>
      </w:pP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365E9" w:rsidRDefault="004365E9">
      <w:pPr>
        <w:widowControl w:val="0"/>
        <w:autoSpaceDE w:val="0"/>
        <w:autoSpaceDN w:val="0"/>
        <w:adjustRightInd w:val="0"/>
        <w:spacing w:after="0" w:line="240" w:lineRule="auto"/>
        <w:jc w:val="center"/>
        <w:rPr>
          <w:rFonts w:ascii="Calibri" w:hAnsi="Calibri" w:cs="Calibri"/>
          <w:b/>
          <w:bCs/>
        </w:rPr>
      </w:pP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4365E9" w:rsidRDefault="004365E9">
      <w:pPr>
        <w:widowControl w:val="0"/>
        <w:autoSpaceDE w:val="0"/>
        <w:autoSpaceDN w:val="0"/>
        <w:adjustRightInd w:val="0"/>
        <w:spacing w:after="0" w:line="240" w:lineRule="auto"/>
        <w:jc w:val="center"/>
        <w:rPr>
          <w:rFonts w:ascii="Calibri" w:hAnsi="Calibri" w:cs="Calibri"/>
          <w:b/>
          <w:bCs/>
        </w:rPr>
      </w:pP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365E9" w:rsidRPr="004365E9" w:rsidRDefault="004365E9">
      <w:pPr>
        <w:widowControl w:val="0"/>
        <w:autoSpaceDE w:val="0"/>
        <w:autoSpaceDN w:val="0"/>
        <w:adjustRightInd w:val="0"/>
        <w:spacing w:after="0" w:line="240" w:lineRule="auto"/>
        <w:ind w:firstLine="540"/>
        <w:jc w:val="both"/>
        <w:rPr>
          <w:rFonts w:ascii="Calibri" w:hAnsi="Calibri" w:cs="Calibri"/>
          <w:u w:val="single"/>
        </w:rPr>
      </w:pPr>
      <w:r w:rsidRPr="004365E9">
        <w:rPr>
          <w:rFonts w:ascii="Calibri" w:hAnsi="Calibri" w:cs="Calibri"/>
          <w:highlight w:val="yellow"/>
        </w:rPr>
        <w:t>3. Настоящий приказ вступает в силу с 1 января 2014 года.</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bookmarkStart w:id="1" w:name="Par27"/>
      <w:bookmarkEnd w:id="1"/>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w:t>
      </w:r>
      <w:r w:rsidRPr="000F6283">
        <w:rPr>
          <w:rFonts w:ascii="Calibri" w:hAnsi="Calibri" w:cs="Calibri"/>
          <w:color w:val="FF0000"/>
        </w:rPr>
        <w:t xml:space="preserve">Организация может </w:t>
      </w:r>
      <w:r w:rsidRPr="000F6283">
        <w:rPr>
          <w:rFonts w:ascii="Calibri" w:hAnsi="Calibri" w:cs="Calibri"/>
          <w:color w:val="FF0000"/>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социально-коммуникативное развитие;</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познавательное развитие;</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речевое развитие;</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художественно-эстетическое развитие;</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физическое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365E9" w:rsidRPr="0074137B" w:rsidRDefault="004365E9">
      <w:pPr>
        <w:widowControl w:val="0"/>
        <w:autoSpaceDE w:val="0"/>
        <w:autoSpaceDN w:val="0"/>
        <w:adjustRightInd w:val="0"/>
        <w:spacing w:after="0" w:line="240" w:lineRule="auto"/>
        <w:ind w:firstLine="540"/>
        <w:jc w:val="both"/>
        <w:rPr>
          <w:rFonts w:ascii="Calibri" w:hAnsi="Calibri" w:cs="Calibri"/>
          <w:color w:val="FF0000"/>
        </w:rPr>
      </w:pPr>
      <w:bookmarkStart w:id="7" w:name="Par136"/>
      <w:bookmarkEnd w:id="7"/>
      <w:r w:rsidRPr="0074137B">
        <w:rPr>
          <w:rFonts w:ascii="Calibri" w:hAnsi="Calibri" w:cs="Calibri"/>
          <w:color w:val="FF000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365E9" w:rsidRPr="0074137B" w:rsidRDefault="004365E9">
      <w:pPr>
        <w:widowControl w:val="0"/>
        <w:autoSpaceDE w:val="0"/>
        <w:autoSpaceDN w:val="0"/>
        <w:adjustRightInd w:val="0"/>
        <w:spacing w:after="0" w:line="240" w:lineRule="auto"/>
        <w:ind w:firstLine="540"/>
        <w:jc w:val="both"/>
        <w:rPr>
          <w:rFonts w:ascii="Calibri" w:hAnsi="Calibri" w:cs="Calibri"/>
          <w:color w:val="FF0000"/>
        </w:rPr>
      </w:pPr>
      <w:r w:rsidRPr="0074137B">
        <w:rPr>
          <w:rFonts w:ascii="Calibri" w:hAnsi="Calibri" w:cs="Calibri"/>
          <w:color w:val="FF0000"/>
        </w:rPr>
        <w:t xml:space="preserve">2.11.1. Целевой раздел включает в себя пояснительную записку и планируемые результаты </w:t>
      </w:r>
      <w:r w:rsidRPr="0074137B">
        <w:rPr>
          <w:rFonts w:ascii="Calibri" w:hAnsi="Calibri" w:cs="Calibri"/>
          <w:color w:val="FF0000"/>
        </w:rPr>
        <w:lastRenderedPageBreak/>
        <w:t>освоения программы.</w:t>
      </w:r>
    </w:p>
    <w:p w:rsidR="004365E9" w:rsidRPr="0074137B" w:rsidRDefault="004365E9">
      <w:pPr>
        <w:widowControl w:val="0"/>
        <w:autoSpaceDE w:val="0"/>
        <w:autoSpaceDN w:val="0"/>
        <w:adjustRightInd w:val="0"/>
        <w:spacing w:after="0" w:line="240" w:lineRule="auto"/>
        <w:ind w:firstLine="540"/>
        <w:jc w:val="both"/>
        <w:rPr>
          <w:rFonts w:ascii="Calibri" w:hAnsi="Calibri" w:cs="Calibri"/>
          <w:color w:val="FF0000"/>
        </w:rPr>
      </w:pPr>
      <w:r w:rsidRPr="0074137B">
        <w:rPr>
          <w:rFonts w:ascii="Calibri" w:hAnsi="Calibri" w:cs="Calibri"/>
          <w:color w:val="FF0000"/>
        </w:rPr>
        <w:t>Пояснительная записка должна раскрывать:</w:t>
      </w:r>
    </w:p>
    <w:p w:rsidR="004365E9" w:rsidRPr="0074137B" w:rsidRDefault="004365E9">
      <w:pPr>
        <w:widowControl w:val="0"/>
        <w:autoSpaceDE w:val="0"/>
        <w:autoSpaceDN w:val="0"/>
        <w:adjustRightInd w:val="0"/>
        <w:spacing w:after="0" w:line="240" w:lineRule="auto"/>
        <w:ind w:firstLine="540"/>
        <w:jc w:val="both"/>
        <w:rPr>
          <w:rFonts w:ascii="Calibri" w:hAnsi="Calibri" w:cs="Calibri"/>
          <w:color w:val="FF0000"/>
        </w:rPr>
      </w:pPr>
      <w:r w:rsidRPr="0074137B">
        <w:rPr>
          <w:rFonts w:ascii="Calibri" w:hAnsi="Calibri" w:cs="Calibri"/>
          <w:color w:val="FF0000"/>
        </w:rPr>
        <w:t>цели и задачи реализации Программы;</w:t>
      </w:r>
    </w:p>
    <w:p w:rsidR="004365E9" w:rsidRPr="0074137B" w:rsidRDefault="004365E9">
      <w:pPr>
        <w:widowControl w:val="0"/>
        <w:autoSpaceDE w:val="0"/>
        <w:autoSpaceDN w:val="0"/>
        <w:adjustRightInd w:val="0"/>
        <w:spacing w:after="0" w:line="240" w:lineRule="auto"/>
        <w:ind w:firstLine="540"/>
        <w:jc w:val="both"/>
        <w:rPr>
          <w:rFonts w:ascii="Calibri" w:hAnsi="Calibri" w:cs="Calibri"/>
          <w:color w:val="FF0000"/>
        </w:rPr>
      </w:pPr>
      <w:r w:rsidRPr="0074137B">
        <w:rPr>
          <w:rFonts w:ascii="Calibri" w:hAnsi="Calibri" w:cs="Calibri"/>
          <w:color w:val="FF0000"/>
        </w:rPr>
        <w:t>принципы и подходы к формированию Программы;</w:t>
      </w:r>
    </w:p>
    <w:p w:rsidR="004365E9" w:rsidRPr="0074137B" w:rsidRDefault="004365E9">
      <w:pPr>
        <w:widowControl w:val="0"/>
        <w:autoSpaceDE w:val="0"/>
        <w:autoSpaceDN w:val="0"/>
        <w:adjustRightInd w:val="0"/>
        <w:spacing w:after="0" w:line="240" w:lineRule="auto"/>
        <w:ind w:firstLine="540"/>
        <w:jc w:val="both"/>
        <w:rPr>
          <w:rFonts w:ascii="Calibri" w:hAnsi="Calibri" w:cs="Calibri"/>
          <w:color w:val="FF0000"/>
        </w:rPr>
      </w:pPr>
      <w:r w:rsidRPr="0074137B">
        <w:rPr>
          <w:rFonts w:ascii="Calibri" w:hAnsi="Calibri" w:cs="Calibri"/>
          <w:color w:val="FF000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365E9" w:rsidRPr="0074137B" w:rsidRDefault="004365E9">
      <w:pPr>
        <w:widowControl w:val="0"/>
        <w:autoSpaceDE w:val="0"/>
        <w:autoSpaceDN w:val="0"/>
        <w:adjustRightInd w:val="0"/>
        <w:spacing w:after="0" w:line="240" w:lineRule="auto"/>
        <w:ind w:firstLine="540"/>
        <w:jc w:val="both"/>
        <w:rPr>
          <w:rFonts w:ascii="Calibri" w:hAnsi="Calibri" w:cs="Calibri"/>
          <w:color w:val="FF0000"/>
        </w:rPr>
      </w:pPr>
      <w:r w:rsidRPr="0074137B">
        <w:rPr>
          <w:rFonts w:ascii="Calibri" w:hAnsi="Calibri" w:cs="Calibri"/>
          <w:color w:val="FF000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365E9" w:rsidRPr="00A53099" w:rsidRDefault="004365E9">
      <w:pPr>
        <w:widowControl w:val="0"/>
        <w:autoSpaceDE w:val="0"/>
        <w:autoSpaceDN w:val="0"/>
        <w:adjustRightInd w:val="0"/>
        <w:spacing w:after="0" w:line="240" w:lineRule="auto"/>
        <w:ind w:firstLine="540"/>
        <w:jc w:val="both"/>
        <w:rPr>
          <w:rFonts w:ascii="Calibri" w:hAnsi="Calibri" w:cs="Calibri"/>
          <w:color w:val="FF0000"/>
        </w:rPr>
      </w:pPr>
      <w:r w:rsidRPr="00A53099">
        <w:rPr>
          <w:rFonts w:ascii="Calibri" w:hAnsi="Calibri" w:cs="Calibri"/>
          <w:color w:val="FF0000"/>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3099">
        <w:rPr>
          <w:rFonts w:ascii="Calibri" w:hAnsi="Calibri" w:cs="Calibri"/>
          <w:color w:val="FF0000"/>
        </w:rPr>
        <w:t>на</w:t>
      </w:r>
      <w:proofErr w:type="gramEnd"/>
      <w:r w:rsidRPr="00A53099">
        <w:rPr>
          <w:rFonts w:ascii="Calibri" w:hAnsi="Calibri" w:cs="Calibri"/>
          <w:color w:val="FF0000"/>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4) создает условия для развивающего вариативного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6) создает условия для участия родителей (законных представителей) в образовательной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5) поддержка инициативы и самостоятельности детей в специфических для них видах деятельности;</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6) возможность выбора детьми материалов, видов активности, участников совместной деятельности и общения;</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7) защита детей от всех форм физического и психического насилия &lt;1&gt;;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4365E9" w:rsidRPr="000F6283" w:rsidRDefault="004365E9">
      <w:pPr>
        <w:widowControl w:val="0"/>
        <w:autoSpaceDE w:val="0"/>
        <w:autoSpaceDN w:val="0"/>
        <w:adjustRightInd w:val="0"/>
        <w:spacing w:after="0" w:line="240" w:lineRule="auto"/>
        <w:ind w:firstLine="540"/>
        <w:jc w:val="both"/>
        <w:rPr>
          <w:rFonts w:ascii="Calibri" w:hAnsi="Calibri" w:cs="Calibri"/>
          <w:color w:val="FF0000"/>
        </w:rPr>
      </w:pPr>
      <w:r w:rsidRPr="000F6283">
        <w:rPr>
          <w:rFonts w:ascii="Calibri" w:hAnsi="Calibri" w:cs="Calibri"/>
          <w:color w:val="FF0000"/>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F6283">
        <w:rPr>
          <w:rFonts w:ascii="Calibri" w:hAnsi="Calibri" w:cs="Calibri"/>
          <w:color w:val="FF0000"/>
        </w:rPr>
        <w:t>со</w:t>
      </w:r>
      <w:proofErr w:type="gramEnd"/>
      <w:r w:rsidRPr="000F6283">
        <w:rPr>
          <w:rFonts w:ascii="Calibri" w:hAnsi="Calibri" w:cs="Calibri"/>
          <w:color w:val="FF0000"/>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Целевые ориентиры </w:t>
      </w:r>
      <w:r w:rsidRPr="00F22D84">
        <w:rPr>
          <w:rFonts w:ascii="Calibri" w:hAnsi="Calibri" w:cs="Calibri"/>
          <w:color w:val="FF0000"/>
          <w:u w:val="single"/>
        </w:rPr>
        <w:t>не могут служить</w:t>
      </w:r>
      <w:r>
        <w:rPr>
          <w:rFonts w:ascii="Calibri" w:hAnsi="Calibri" w:cs="Calibri"/>
        </w:rPr>
        <w:t xml:space="preserve"> непосредственным основанием при решении управленческих задач, включая: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05AB" w:rsidRDefault="001305AB"/>
    <w:sectPr w:rsidR="001305AB" w:rsidSect="00E87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5E9"/>
    <w:rsid w:val="000F6283"/>
    <w:rsid w:val="001305AB"/>
    <w:rsid w:val="004365E9"/>
    <w:rsid w:val="00615A0F"/>
    <w:rsid w:val="0074137B"/>
    <w:rsid w:val="008A5B33"/>
    <w:rsid w:val="00962D15"/>
    <w:rsid w:val="00A13FE6"/>
    <w:rsid w:val="00A53099"/>
    <w:rsid w:val="00F22D84"/>
    <w:rsid w:val="00FB2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63A50DAFEE55A057003F01D4A32g6G" TargetMode="External"/><Relationship Id="rId13" Type="http://schemas.openxmlformats.org/officeDocument/2006/relationships/hyperlink" Target="consultantplus://offline/ref=38267EFCE2C58EA1561EB140F1F6EAFBA6F358D5B26C2D838BBC26A273CA2B5074F43929A319D08445g0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45FE82C071E73A73B4DE2BC49BFF8CEE3F55D4F9E7070F785AFC1F34gDG" TargetMode="External"/><Relationship Id="rId12" Type="http://schemas.openxmlformats.org/officeDocument/2006/relationships/hyperlink" Target="consultantplus://offline/ref=38267EFCE2C58EA1561EB140F1F6EAFBA6F356D2B4672D838BBC26A273CA2B5074F43929A319D48D45g2G" TargetMode="External"/><Relationship Id="rId17" Type="http://schemas.openxmlformats.org/officeDocument/2006/relationships/hyperlink" Target="consultantplus://offline/ref=38267EFCE2C58EA1561EB140F1F6EAFBA6F356D2B4672D838BBC26A273CA2B5074F43929A319D88245g1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285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E2BC49BFF8CE63C56DFFDEF5A057003F01D4A26CAAD4E2821077A7E952C33g6G" TargetMode="Externa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consultantplus://offline/ref=38267EFCE2C58EA1561EB140F1F6EAFBA6F254D0B9662D838BBC26A273CA2B5074F43929A319D08445g6G" TargetMode="External"/><Relationship Id="rId10" Type="http://schemas.openxmlformats.org/officeDocument/2006/relationships/hyperlink" Target="consultantplus://offline/ref=4245FE82C071E73A73B4DB24C79BFF8CE63D51DFFEE7070F785AFC1F34gDG" TargetMode="External"/><Relationship Id="rId19" Type="http://schemas.openxmlformats.org/officeDocument/2006/relationships/theme" Target="theme/theme1.xm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53056D9F3BA0D072156FE31g8G" TargetMode="External"/><Relationship Id="rId14" Type="http://schemas.openxmlformats.org/officeDocument/2006/relationships/hyperlink" Target="consultantplus://offline/ref=38267EFCE2C58EA1561EB140F1F6EAFBA6F657D3B66C2D838BBC26A273CA2B5074F43929A319D08445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8441</Words>
  <Characters>48115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56444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Admin</cp:lastModifiedBy>
  <cp:revision>8</cp:revision>
  <dcterms:created xsi:type="dcterms:W3CDTF">2013-12-13T06:32:00Z</dcterms:created>
  <dcterms:modified xsi:type="dcterms:W3CDTF">2015-08-24T11:19:00Z</dcterms:modified>
</cp:coreProperties>
</file>